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68B" w:rsidRDefault="00E843BE">
      <w:pPr>
        <w:spacing w:line="550" w:lineRule="exact"/>
        <w:jc w:val="left"/>
        <w:rPr>
          <w:rFonts w:eastAsia="方正小标宋简体"/>
          <w:spacing w:val="20"/>
          <w:kern w:val="0"/>
          <w:sz w:val="92"/>
          <w:szCs w:val="92"/>
        </w:rPr>
      </w:pPr>
      <w:r>
        <w:rPr>
          <w:rFonts w:ascii="黑体" w:eastAsia="黑体" w:hAnsi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hint="eastAsia"/>
          <w:kern w:val="0"/>
          <w:sz w:val="32"/>
          <w:szCs w:val="32"/>
        </w:rPr>
        <w:t>1</w:t>
      </w:r>
      <w:r>
        <w:rPr>
          <w:rFonts w:ascii="黑体" w:eastAsia="黑体" w:hAnsi="宋体" w:hint="eastAsia"/>
          <w:kern w:val="0"/>
          <w:sz w:val="32"/>
          <w:szCs w:val="32"/>
        </w:rPr>
        <w:t>：</w:t>
      </w:r>
    </w:p>
    <w:p w:rsidR="0053268B" w:rsidRDefault="0053268B">
      <w:pPr>
        <w:widowControl/>
        <w:spacing w:line="550" w:lineRule="exact"/>
        <w:jc w:val="left"/>
        <w:rPr>
          <w:rFonts w:ascii="黑体" w:eastAsia="黑体" w:hAnsi="宋体"/>
          <w:kern w:val="0"/>
          <w:sz w:val="32"/>
          <w:szCs w:val="32"/>
        </w:rPr>
      </w:pPr>
    </w:p>
    <w:p w:rsidR="0053268B" w:rsidRDefault="009A170A">
      <w:pPr>
        <w:widowControl/>
        <w:spacing w:line="55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红开</w:t>
      </w:r>
      <w:r w:rsidR="00E843BE">
        <w:rPr>
          <w:rFonts w:ascii="宋体" w:hAnsi="宋体" w:hint="eastAsia"/>
          <w:b/>
          <w:bCs/>
          <w:kern w:val="0"/>
          <w:sz w:val="44"/>
          <w:szCs w:val="44"/>
        </w:rPr>
        <w:t>区</w:t>
      </w:r>
      <w:r w:rsidR="00E843BE">
        <w:rPr>
          <w:rFonts w:ascii="宋体" w:hAnsi="宋体" w:hint="eastAsia"/>
          <w:b/>
          <w:bCs/>
          <w:kern w:val="0"/>
          <w:sz w:val="44"/>
          <w:szCs w:val="44"/>
        </w:rPr>
        <w:t>20</w:t>
      </w:r>
      <w:r w:rsidR="00E843BE">
        <w:rPr>
          <w:rFonts w:ascii="宋体" w:hAnsi="宋体" w:hint="eastAsia"/>
          <w:b/>
          <w:bCs/>
          <w:kern w:val="0"/>
          <w:sz w:val="44"/>
          <w:szCs w:val="44"/>
        </w:rPr>
        <w:t>24</w:t>
      </w:r>
      <w:bookmarkStart w:id="0" w:name="_GoBack"/>
      <w:bookmarkEnd w:id="0"/>
      <w:r w:rsidR="00E843BE">
        <w:rPr>
          <w:rFonts w:ascii="宋体" w:hAnsi="宋体" w:hint="eastAsia"/>
          <w:b/>
          <w:bCs/>
          <w:kern w:val="0"/>
          <w:sz w:val="44"/>
          <w:szCs w:val="44"/>
        </w:rPr>
        <w:t>年度</w:t>
      </w:r>
    </w:p>
    <w:p w:rsidR="0053268B" w:rsidRDefault="00E843BE">
      <w:pPr>
        <w:widowControl/>
        <w:spacing w:line="55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消防安全重点单位名单</w:t>
      </w:r>
    </w:p>
    <w:p w:rsidR="0053268B" w:rsidRDefault="0053268B">
      <w:pPr>
        <w:widowControl/>
        <w:spacing w:line="550" w:lineRule="exact"/>
        <w:jc w:val="center"/>
        <w:rPr>
          <w:rFonts w:ascii="宋体" w:hAnsi="宋体"/>
          <w:kern w:val="0"/>
          <w:sz w:val="44"/>
          <w:szCs w:val="44"/>
        </w:rPr>
      </w:pPr>
    </w:p>
    <w:p w:rsidR="0053268B" w:rsidRDefault="00E843BE">
      <w:pPr>
        <w:widowControl/>
        <w:spacing w:line="550" w:lineRule="exact"/>
        <w:rPr>
          <w:rFonts w:ascii="楷体_GB2312" w:eastAsia="楷体_GB2312" w:hAnsi="宋体"/>
          <w:b/>
          <w:kern w:val="0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一、</w:t>
      </w:r>
      <w:r>
        <w:rPr>
          <w:rFonts w:ascii="宋体" w:hAnsi="宋体" w:cs="宋体" w:hint="eastAsia"/>
          <w:b/>
          <w:kern w:val="0"/>
          <w:sz w:val="32"/>
          <w:szCs w:val="32"/>
        </w:rPr>
        <w:t>列入</w:t>
      </w:r>
      <w:r w:rsidR="009A170A" w:rsidRPr="009A170A">
        <w:rPr>
          <w:rFonts w:ascii="宋体" w:hAnsi="宋体" w:cs="宋体" w:hint="eastAsia"/>
          <w:b/>
          <w:kern w:val="0"/>
          <w:sz w:val="32"/>
          <w:szCs w:val="32"/>
        </w:rPr>
        <w:t>四平红嘴经济技术开发</w:t>
      </w:r>
      <w:r>
        <w:rPr>
          <w:rFonts w:ascii="宋体" w:hAnsi="宋体" w:cs="宋体" w:hint="eastAsia"/>
          <w:b/>
          <w:kern w:val="0"/>
          <w:sz w:val="32"/>
          <w:szCs w:val="32"/>
        </w:rPr>
        <w:t>区</w:t>
      </w:r>
      <w:r>
        <w:rPr>
          <w:rFonts w:ascii="宋体" w:hAnsi="宋体" w:cs="宋体" w:hint="eastAsia"/>
          <w:b/>
          <w:kern w:val="0"/>
          <w:sz w:val="32"/>
          <w:szCs w:val="32"/>
        </w:rPr>
        <w:t>消防救援大队监督管理范围的有</w:t>
      </w:r>
      <w:r w:rsidR="009A170A">
        <w:rPr>
          <w:rFonts w:ascii="楷体_GB2312" w:eastAsia="楷体_GB2312" w:hAnsi="宋体" w:hint="eastAsia"/>
          <w:b/>
          <w:kern w:val="0"/>
          <w:sz w:val="32"/>
          <w:szCs w:val="32"/>
        </w:rPr>
        <w:t>28</w:t>
      </w:r>
      <w:r>
        <w:rPr>
          <w:rFonts w:ascii="宋体" w:hAnsi="宋体" w:cs="宋体" w:hint="eastAsia"/>
          <w:b/>
          <w:kern w:val="0"/>
          <w:sz w:val="32"/>
          <w:szCs w:val="32"/>
        </w:rPr>
        <w:t>家</w:t>
      </w:r>
      <w:r>
        <w:rPr>
          <w:rFonts w:ascii="Malgun Gothic Semilight" w:eastAsia="Malgun Gothic Semilight" w:hAnsi="Malgun Gothic Semilight" w:cs="Malgun Gothic Semilight" w:hint="eastAsia"/>
          <w:b/>
          <w:kern w:val="0"/>
          <w:sz w:val="32"/>
          <w:szCs w:val="32"/>
        </w:rPr>
        <w:t>：</w:t>
      </w:r>
    </w:p>
    <w:p w:rsidR="0053268B" w:rsidRPr="00113E2C" w:rsidRDefault="00E843BE">
      <w:pPr>
        <w:widowControl/>
        <w:spacing w:line="550" w:lineRule="exact"/>
        <w:rPr>
          <w:rFonts w:ascii="宋体" w:hAnsi="宋体" w:cs="宋体"/>
          <w:b/>
          <w:kern w:val="0"/>
          <w:sz w:val="32"/>
          <w:szCs w:val="32"/>
        </w:rPr>
      </w:pPr>
      <w:r w:rsidRPr="00113E2C">
        <w:rPr>
          <w:rFonts w:ascii="宋体" w:hAnsi="宋体" w:cs="宋体" w:hint="eastAsia"/>
          <w:b/>
          <w:kern w:val="0"/>
          <w:sz w:val="32"/>
          <w:szCs w:val="32"/>
        </w:rPr>
        <w:t>1</w:t>
      </w:r>
      <w:r w:rsidRPr="00113E2C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9A170A" w:rsidRPr="00113E2C">
        <w:rPr>
          <w:rFonts w:ascii="宋体" w:hAnsi="宋体" w:cs="宋体" w:hint="eastAsia"/>
          <w:b/>
          <w:kern w:val="0"/>
          <w:sz w:val="32"/>
          <w:szCs w:val="32"/>
        </w:rPr>
        <w:t>四平婚博园服务有限公司</w:t>
      </w:r>
    </w:p>
    <w:p w:rsidR="0053268B" w:rsidRPr="00113E2C" w:rsidRDefault="00E843BE">
      <w:pPr>
        <w:widowControl/>
        <w:spacing w:line="550" w:lineRule="exact"/>
        <w:rPr>
          <w:rFonts w:ascii="宋体" w:hAnsi="宋体" w:cs="宋体"/>
          <w:b/>
          <w:kern w:val="0"/>
          <w:sz w:val="32"/>
          <w:szCs w:val="32"/>
        </w:rPr>
      </w:pPr>
      <w:r w:rsidRPr="00113E2C">
        <w:rPr>
          <w:rFonts w:ascii="宋体" w:hAnsi="宋体" w:cs="宋体" w:hint="eastAsia"/>
          <w:b/>
          <w:kern w:val="0"/>
          <w:sz w:val="32"/>
          <w:szCs w:val="32"/>
        </w:rPr>
        <w:t>2</w:t>
      </w:r>
      <w:r w:rsidRPr="00113E2C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9A170A" w:rsidRPr="00113E2C">
        <w:rPr>
          <w:rFonts w:ascii="宋体" w:hAnsi="宋体" w:cs="宋体" w:hint="eastAsia"/>
          <w:b/>
          <w:kern w:val="0"/>
          <w:sz w:val="32"/>
          <w:szCs w:val="32"/>
        </w:rPr>
        <w:t>四平市资生康复医院</w:t>
      </w:r>
    </w:p>
    <w:p w:rsidR="0053268B" w:rsidRPr="00113E2C" w:rsidRDefault="00E843BE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 w:rsidRPr="00113E2C">
        <w:rPr>
          <w:rFonts w:ascii="宋体" w:hAnsi="宋体" w:cs="宋体" w:hint="eastAsia"/>
          <w:b/>
          <w:kern w:val="0"/>
          <w:sz w:val="32"/>
          <w:szCs w:val="32"/>
        </w:rPr>
        <w:t>3</w:t>
      </w:r>
      <w:r w:rsidRPr="00113E2C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9A170A" w:rsidRPr="00113E2C">
        <w:rPr>
          <w:rFonts w:ascii="宋体" w:hAnsi="宋体" w:cs="宋体" w:hint="eastAsia"/>
          <w:b/>
          <w:kern w:val="0"/>
          <w:sz w:val="32"/>
          <w:szCs w:val="32"/>
        </w:rPr>
        <w:t>四平市肿瘤医院有限公司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 w:rsidRPr="00113E2C">
        <w:rPr>
          <w:rFonts w:ascii="宋体" w:hAnsi="宋体" w:cs="宋体" w:hint="eastAsia"/>
          <w:b/>
          <w:kern w:val="0"/>
          <w:sz w:val="32"/>
          <w:szCs w:val="32"/>
        </w:rPr>
        <w:t>4、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四平职业技术教育中心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5、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四平泰禾养老服务有限公司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 w:rsidRPr="00113E2C">
        <w:rPr>
          <w:rFonts w:ascii="宋体" w:hAnsi="宋体" w:cs="宋体" w:hint="eastAsia"/>
          <w:b/>
          <w:kern w:val="0"/>
          <w:sz w:val="32"/>
          <w:szCs w:val="32"/>
        </w:rPr>
        <w:t>6、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四平市福寿康养老产业有限公司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7、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四平宏宝莱饮品股份有限公司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8、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湖南中烟工业集团四平卷烟厂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9、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吉林省百隆工艺品有限公司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10、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四平市南光塑包科技有限公司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11、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四平市旭晨胶带有限公司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12、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四平红嘴经济技术开发区管理委员会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13、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四平市地方税务局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14、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四平悦达加油站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15、</w:t>
      </w:r>
      <w:r w:rsidRPr="009A170A">
        <w:rPr>
          <w:rFonts w:ascii="宋体" w:hAnsi="宋体" w:cs="宋体" w:hint="eastAsia"/>
          <w:b/>
          <w:kern w:val="0"/>
          <w:sz w:val="32"/>
          <w:szCs w:val="32"/>
        </w:rPr>
        <w:t>中国石油天然气股份有限公司吉林四平销售分公司迎宾加油站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16、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四平市北方加油站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17、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四平红嘴集团公司加油站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18、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中国石化销售有限公司吉林四平石油分公司新科路加油站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19、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中国石化销售有限公司吉林四平石油分公司红嘴路加气站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中国石化销售有限公司吉林四平石油分公司七道街加气站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21、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吉林省伟达包装有限公司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22、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比智高药业有限公司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23、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 xml:space="preserve">四平启翔型材科技制造有限公司  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24、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吉林省康达农业机械有限公司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24、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吉林金钢钢铁股份有限公司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26、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吉林省艾斯克机电股份有限公司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27、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四平中科能源环保有限公司</w:t>
      </w:r>
    </w:p>
    <w:p w:rsidR="009A170A" w:rsidRDefault="009A170A">
      <w:pPr>
        <w:widowControl/>
        <w:spacing w:line="550" w:lineRule="exac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28、</w:t>
      </w:r>
      <w:r w:rsidR="00113E2C" w:rsidRPr="00113E2C">
        <w:rPr>
          <w:rFonts w:ascii="宋体" w:hAnsi="宋体" w:cs="宋体" w:hint="eastAsia"/>
          <w:b/>
          <w:kern w:val="0"/>
          <w:sz w:val="32"/>
          <w:szCs w:val="32"/>
        </w:rPr>
        <w:t>吉林省罗邦药业有限公司</w:t>
      </w:r>
    </w:p>
    <w:p w:rsidR="009A170A" w:rsidRPr="00113E2C" w:rsidRDefault="009A170A">
      <w:pPr>
        <w:widowControl/>
        <w:spacing w:line="550" w:lineRule="exact"/>
        <w:rPr>
          <w:rFonts w:ascii="宋体" w:hAnsi="宋体" w:cs="宋体"/>
          <w:b/>
          <w:kern w:val="0"/>
          <w:sz w:val="32"/>
          <w:szCs w:val="32"/>
        </w:rPr>
      </w:pPr>
    </w:p>
    <w:sectPr w:rsidR="009A170A" w:rsidRPr="00113E2C" w:rsidSect="0053268B">
      <w:footerReference w:type="even" r:id="rId8"/>
      <w:footerReference w:type="default" r:id="rId9"/>
      <w:pgSz w:w="11906" w:h="16838"/>
      <w:pgMar w:top="2041" w:right="1531" w:bottom="2041" w:left="1531" w:header="851" w:footer="992" w:gutter="0"/>
      <w:pgNumType w:fmt="numberInDash"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BE" w:rsidRDefault="00E843BE" w:rsidP="0053268B">
      <w:r>
        <w:separator/>
      </w:r>
    </w:p>
  </w:endnote>
  <w:endnote w:type="continuationSeparator" w:id="1">
    <w:p w:rsidR="00E843BE" w:rsidRDefault="00E843BE" w:rsidP="0053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8B" w:rsidRDefault="0053268B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E843B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843BE">
      <w:rPr>
        <w:sz w:val="28"/>
        <w:szCs w:val="28"/>
        <w:lang w:val="zh-CN"/>
      </w:rPr>
      <w:t>-</w:t>
    </w:r>
    <w:r w:rsidR="00E843BE">
      <w:rPr>
        <w:sz w:val="28"/>
        <w:szCs w:val="28"/>
      </w:rPr>
      <w:t xml:space="preserve"> 108 -</w:t>
    </w:r>
    <w:r>
      <w:rPr>
        <w:sz w:val="28"/>
        <w:szCs w:val="28"/>
      </w:rPr>
      <w:fldChar w:fldCharType="end"/>
    </w:r>
  </w:p>
  <w:p w:rsidR="0053268B" w:rsidRDefault="005326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4147"/>
    </w:sdtPr>
    <w:sdtEndPr>
      <w:rPr>
        <w:sz w:val="28"/>
        <w:szCs w:val="28"/>
      </w:rPr>
    </w:sdtEndPr>
    <w:sdtContent>
      <w:p w:rsidR="0053268B" w:rsidRDefault="0053268B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843BE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13E2C" w:rsidRPr="00113E2C">
          <w:rPr>
            <w:noProof/>
            <w:sz w:val="28"/>
            <w:szCs w:val="28"/>
            <w:lang w:val="zh-CN"/>
          </w:rPr>
          <w:t>-</w:t>
        </w:r>
        <w:r w:rsidR="00113E2C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53268B" w:rsidRDefault="005326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BE" w:rsidRDefault="00E843BE" w:rsidP="0053268B">
      <w:r>
        <w:separator/>
      </w:r>
    </w:p>
  </w:footnote>
  <w:footnote w:type="continuationSeparator" w:id="1">
    <w:p w:rsidR="00E843BE" w:rsidRDefault="00E843BE" w:rsidP="00532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68F"/>
    <w:rsid w:val="000073AD"/>
    <w:rsid w:val="000149EC"/>
    <w:rsid w:val="00023D5F"/>
    <w:rsid w:val="000642BD"/>
    <w:rsid w:val="00071418"/>
    <w:rsid w:val="000D47CD"/>
    <w:rsid w:val="00113E2C"/>
    <w:rsid w:val="00133486"/>
    <w:rsid w:val="001643BF"/>
    <w:rsid w:val="00172A27"/>
    <w:rsid w:val="001D174F"/>
    <w:rsid w:val="001E3AE3"/>
    <w:rsid w:val="002733EB"/>
    <w:rsid w:val="002C37EF"/>
    <w:rsid w:val="002F4446"/>
    <w:rsid w:val="00371EF2"/>
    <w:rsid w:val="0039302B"/>
    <w:rsid w:val="003A2F73"/>
    <w:rsid w:val="003C6191"/>
    <w:rsid w:val="003F7EB6"/>
    <w:rsid w:val="00420259"/>
    <w:rsid w:val="00453DAA"/>
    <w:rsid w:val="00494B62"/>
    <w:rsid w:val="004B5091"/>
    <w:rsid w:val="004B6C60"/>
    <w:rsid w:val="004D5C65"/>
    <w:rsid w:val="0053268B"/>
    <w:rsid w:val="005435A4"/>
    <w:rsid w:val="005466E2"/>
    <w:rsid w:val="00570DCE"/>
    <w:rsid w:val="005B3289"/>
    <w:rsid w:val="005B4732"/>
    <w:rsid w:val="005E4E20"/>
    <w:rsid w:val="006A2BE8"/>
    <w:rsid w:val="006A5FA5"/>
    <w:rsid w:val="006C41C3"/>
    <w:rsid w:val="00785258"/>
    <w:rsid w:val="00792F48"/>
    <w:rsid w:val="007B2766"/>
    <w:rsid w:val="0081331B"/>
    <w:rsid w:val="008660A4"/>
    <w:rsid w:val="0089296E"/>
    <w:rsid w:val="008A2764"/>
    <w:rsid w:val="008B4DB4"/>
    <w:rsid w:val="00945575"/>
    <w:rsid w:val="0094611C"/>
    <w:rsid w:val="00955486"/>
    <w:rsid w:val="009A170A"/>
    <w:rsid w:val="009C51AA"/>
    <w:rsid w:val="009D4A78"/>
    <w:rsid w:val="009F0473"/>
    <w:rsid w:val="00A176EC"/>
    <w:rsid w:val="00BE5440"/>
    <w:rsid w:val="00C5519B"/>
    <w:rsid w:val="00D34349"/>
    <w:rsid w:val="00D5357C"/>
    <w:rsid w:val="00D9224D"/>
    <w:rsid w:val="00DA0CCF"/>
    <w:rsid w:val="00DD3F02"/>
    <w:rsid w:val="00E843BE"/>
    <w:rsid w:val="00E92CA9"/>
    <w:rsid w:val="00E93089"/>
    <w:rsid w:val="00E9493E"/>
    <w:rsid w:val="00EB51E2"/>
    <w:rsid w:val="00EC3A05"/>
    <w:rsid w:val="00EE0CCC"/>
    <w:rsid w:val="00EF4FDB"/>
    <w:rsid w:val="00F50977"/>
    <w:rsid w:val="00F65143"/>
    <w:rsid w:val="021B2265"/>
    <w:rsid w:val="0E851893"/>
    <w:rsid w:val="205D1DB6"/>
    <w:rsid w:val="213604F3"/>
    <w:rsid w:val="234E04A0"/>
    <w:rsid w:val="27E1728F"/>
    <w:rsid w:val="30AE4D1E"/>
    <w:rsid w:val="39AB4C18"/>
    <w:rsid w:val="4C632444"/>
    <w:rsid w:val="4CDC06AC"/>
    <w:rsid w:val="5465785B"/>
    <w:rsid w:val="54F025E1"/>
    <w:rsid w:val="608C229D"/>
    <w:rsid w:val="648B2715"/>
    <w:rsid w:val="7A2A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3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326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53268B"/>
  </w:style>
  <w:style w:type="character" w:styleId="a6">
    <w:name w:val="Hyperlink"/>
    <w:basedOn w:val="a0"/>
    <w:qFormat/>
    <w:rsid w:val="0053268B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53268B"/>
    <w:rPr>
      <w:kern w:val="2"/>
      <w:sz w:val="18"/>
      <w:szCs w:val="18"/>
    </w:rPr>
  </w:style>
  <w:style w:type="paragraph" w:customStyle="1" w:styleId="Bodytext1">
    <w:name w:val="Body text|1"/>
    <w:basedOn w:val="a"/>
    <w:qFormat/>
    <w:rsid w:val="0053268B"/>
    <w:pPr>
      <w:spacing w:line="372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7">
    <w:name w:val="Balloon Text"/>
    <w:basedOn w:val="a"/>
    <w:link w:val="Char0"/>
    <w:rsid w:val="009A170A"/>
    <w:rPr>
      <w:sz w:val="18"/>
      <w:szCs w:val="18"/>
    </w:rPr>
  </w:style>
  <w:style w:type="character" w:customStyle="1" w:styleId="Char0">
    <w:name w:val="批注框文本 Char"/>
    <w:basedOn w:val="a0"/>
    <w:link w:val="a7"/>
    <w:rsid w:val="009A170A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A17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84D0AE-81B9-489C-AE7F-E63D5F2A5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464</Characters>
  <Application>Microsoft Office Word</Application>
  <DocSecurity>0</DocSecurity>
  <Lines>3</Lines>
  <Paragraphs>1</Paragraphs>
  <ScaleCrop>false</ScaleCrop>
  <Company>MC SYSTEM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纳入***区公安消防大队2017年监督抽查的消防安全重点单位台帐</dc:title>
  <dc:creator>刘洋</dc:creator>
  <cp:lastModifiedBy>xtzj</cp:lastModifiedBy>
  <cp:revision>10</cp:revision>
  <dcterms:created xsi:type="dcterms:W3CDTF">2019-11-16T07:29:00Z</dcterms:created>
  <dcterms:modified xsi:type="dcterms:W3CDTF">2024-03-19T00:53:00Z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